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Składając ofertę w postępowaniu o udzielenie zamówienia publicznego na: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5708" w:rsidRDefault="00A74ED4" w:rsidP="007861C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,,</w:t>
      </w:r>
      <w:r w:rsidR="000102E7">
        <w:rPr>
          <w:rFonts w:cs="Arial"/>
          <w:b/>
          <w:bCs/>
        </w:rPr>
        <w:t>U</w:t>
      </w:r>
      <w:r>
        <w:rPr>
          <w:rFonts w:cs="Arial"/>
          <w:b/>
          <w:bCs/>
        </w:rPr>
        <w:t>sług</w:t>
      </w:r>
      <w:r w:rsidR="00D97C97">
        <w:rPr>
          <w:rFonts w:cs="Arial"/>
          <w:b/>
          <w:bCs/>
        </w:rPr>
        <w:t>ę</w:t>
      </w:r>
      <w:r>
        <w:rPr>
          <w:rFonts w:cs="Arial"/>
          <w:b/>
          <w:bCs/>
        </w:rPr>
        <w:t xml:space="preserve"> polegając</w:t>
      </w:r>
      <w:r w:rsidR="00D97C97">
        <w:rPr>
          <w:rFonts w:cs="Arial"/>
          <w:b/>
          <w:bCs/>
        </w:rPr>
        <w:t>ą</w:t>
      </w:r>
      <w:bookmarkStart w:id="0" w:name="_GoBack"/>
      <w:bookmarkEnd w:id="0"/>
      <w:r>
        <w:rPr>
          <w:rFonts w:cs="Arial"/>
          <w:b/>
          <w:bCs/>
        </w:rPr>
        <w:t xml:space="preserve"> na p</w:t>
      </w:r>
      <w:r>
        <w:rPr>
          <w:b/>
          <w:bCs/>
          <w:color w:val="000000"/>
        </w:rPr>
        <w:t xml:space="preserve">ełnieniu funkcji Inwestora Zastępczego dla zadania inwestycyjnego realizowanego w ramach Projektu pn. </w:t>
      </w:r>
      <w:r>
        <w:rPr>
          <w:b/>
          <w:bCs/>
          <w:i/>
          <w:iCs/>
          <w:color w:val="000000"/>
        </w:rPr>
        <w:t>Modernizacja z elementami przebudowy zabytkowego budynku Teatru Polskiego im. Arnolda Szyfmana w Warszawie</w:t>
      </w:r>
      <w:r>
        <w:rPr>
          <w:rFonts w:cs="Arial"/>
          <w:b/>
          <w:bCs/>
        </w:rPr>
        <w:t>”</w:t>
      </w:r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7861C9">
        <w:rPr>
          <w:rFonts w:cs="Arial"/>
          <w:b/>
          <w:bCs/>
        </w:rPr>
        <w:t>2</w:t>
      </w:r>
      <w:r w:rsidR="001A4E7A" w:rsidRPr="00842B81">
        <w:rPr>
          <w:rFonts w:cs="Arial"/>
          <w:b/>
          <w:bCs/>
        </w:rPr>
        <w:t>/231/201</w:t>
      </w:r>
      <w:r w:rsidR="007861C9">
        <w:rPr>
          <w:rFonts w:cs="Arial"/>
          <w:b/>
          <w:bCs/>
        </w:rPr>
        <w:t>4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składania wyjaśnień dotyczących treści ofert oraz innych dokumentów składanych </w:t>
      </w:r>
      <w:r w:rsidR="00B25708" w:rsidRPr="00B25708">
        <w:rPr>
          <w:rFonts w:asciiTheme="minorHAnsi" w:hAnsiTheme="minorHAnsi" w:cs="Arial"/>
          <w:sz w:val="22"/>
          <w:szCs w:val="22"/>
        </w:rPr>
        <w:br/>
      </w:r>
      <w:r w:rsidRPr="00B25708">
        <w:rPr>
          <w:rFonts w:asciiTheme="minorHAnsi" w:hAnsiTheme="minorHAnsi" w:cs="Arial"/>
          <w:sz w:val="22"/>
          <w:szCs w:val="22"/>
        </w:rPr>
        <w:t>w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121E19" w:rsidRPr="00BE4F60">
        <w:rPr>
          <w:rFonts w:cs="Arial"/>
        </w:rPr>
        <w:t>) zawarcia umowy na realizację zamówienia publicznego.*</w:t>
      </w:r>
    </w:p>
    <w:p w:rsidR="00BE4F60" w:rsidRDefault="00BE4F60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BE4F60" w:rsidRDefault="00BE4F60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57" w:rsidRDefault="00401F57" w:rsidP="00BE4F60">
      <w:pPr>
        <w:spacing w:after="0" w:line="240" w:lineRule="auto"/>
      </w:pPr>
      <w:r>
        <w:separator/>
      </w:r>
    </w:p>
  </w:endnote>
  <w:endnote w:type="continuationSeparator" w:id="0">
    <w:p w:rsidR="00401F57" w:rsidRDefault="00401F57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1BACA2D9" wp14:editId="48F02EC8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401F57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97C97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D97C97"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57" w:rsidRDefault="00401F57" w:rsidP="00BE4F60">
      <w:pPr>
        <w:spacing w:after="0" w:line="240" w:lineRule="auto"/>
      </w:pPr>
      <w:r>
        <w:separator/>
      </w:r>
    </w:p>
  </w:footnote>
  <w:footnote w:type="continuationSeparator" w:id="0">
    <w:p w:rsidR="00401F57" w:rsidRDefault="00401F57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5535B21D" wp14:editId="07FED3D6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E4F60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Projekt „Modernizacja z e</w:t>
    </w:r>
    <w:r w:rsidR="001760BB">
      <w:rPr>
        <w:rFonts w:ascii="Calibri" w:eastAsia="Times New Roman" w:hAnsi="Calibri" w:cs="Times New Roman"/>
        <w:i/>
        <w:sz w:val="20"/>
        <w:szCs w:val="20"/>
        <w:lang w:eastAsia="pl-PL"/>
      </w:rPr>
      <w:t>lementami przebudowy zabytkowego budynku</w:t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Teatru Polskiego im. Arnolda Szyfmana </w:t>
    </w:r>
    <w:r w:rsidR="00F77B9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w Warszawie”, współfinansowany przez Unię Europejską ze środków Europejskiego Funduszu Rozwoju Regionalnego w ramach Regionalnego Programu Operacyjnego Województwa Mazowieckiego 2007-2013 </w:t>
    </w:r>
    <w:r w:rsidR="00F77B9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AF4153">
      <w:rPr>
        <w:rFonts w:ascii="Calibri" w:eastAsia="Times New Roman" w:hAnsi="Calibri" w:cs="Times New Roman"/>
        <w:i/>
        <w:sz w:val="20"/>
        <w:szCs w:val="20"/>
        <w:lang w:eastAsia="pl-PL"/>
      </w:rPr>
      <w:t>oraz ze środków bu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t>dżetu województwa mazowieckiego</w:t>
    </w:r>
    <w:r w:rsidR="00D24B94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</w:t>
    </w:r>
    <w:r w:rsidR="00D24B94" w:rsidRPr="00D24B94">
      <w:rPr>
        <w:rFonts w:ascii="Calibri" w:eastAsia="Times New Roman" w:hAnsi="Calibri" w:cs="Times New Roman"/>
        <w:i/>
        <w:sz w:val="20"/>
        <w:szCs w:val="20"/>
        <w:lang w:eastAsia="pl-PL"/>
      </w:rPr>
      <w:t>[nr projektu: RPMA.06.01.00-14-001/13]</w:t>
    </w:r>
  </w:p>
  <w:p w:rsidR="007861C9" w:rsidRDefault="007861C9" w:rsidP="00BE4F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19"/>
    <w:rsid w:val="000102E7"/>
    <w:rsid w:val="000A06FC"/>
    <w:rsid w:val="00121E19"/>
    <w:rsid w:val="00147E46"/>
    <w:rsid w:val="001760BB"/>
    <w:rsid w:val="00195000"/>
    <w:rsid w:val="001A4E7A"/>
    <w:rsid w:val="001F592E"/>
    <w:rsid w:val="003E3C4C"/>
    <w:rsid w:val="00401F57"/>
    <w:rsid w:val="00444754"/>
    <w:rsid w:val="005352FB"/>
    <w:rsid w:val="005F30A0"/>
    <w:rsid w:val="00626BC4"/>
    <w:rsid w:val="006C16AF"/>
    <w:rsid w:val="007332EF"/>
    <w:rsid w:val="007615D1"/>
    <w:rsid w:val="00767A6F"/>
    <w:rsid w:val="007861C9"/>
    <w:rsid w:val="007E0061"/>
    <w:rsid w:val="00842B81"/>
    <w:rsid w:val="008E04D1"/>
    <w:rsid w:val="009B00DE"/>
    <w:rsid w:val="00A74ED4"/>
    <w:rsid w:val="00AA4AE0"/>
    <w:rsid w:val="00AD3611"/>
    <w:rsid w:val="00B02A6C"/>
    <w:rsid w:val="00B25708"/>
    <w:rsid w:val="00B71850"/>
    <w:rsid w:val="00BE4F60"/>
    <w:rsid w:val="00C46EF7"/>
    <w:rsid w:val="00CB7864"/>
    <w:rsid w:val="00D24B94"/>
    <w:rsid w:val="00D97C97"/>
    <w:rsid w:val="00E76559"/>
    <w:rsid w:val="00E83E42"/>
    <w:rsid w:val="00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20</cp:revision>
  <dcterms:created xsi:type="dcterms:W3CDTF">2013-12-11T10:46:00Z</dcterms:created>
  <dcterms:modified xsi:type="dcterms:W3CDTF">2014-02-12T10:45:00Z</dcterms:modified>
</cp:coreProperties>
</file>