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 xml:space="preserve">WYKAZ </w:t>
      </w:r>
      <w:r w:rsidR="00665E61">
        <w:rPr>
          <w:rFonts w:cs="Arial"/>
          <w:b/>
          <w:bCs/>
          <w:sz w:val="24"/>
          <w:szCs w:val="24"/>
        </w:rPr>
        <w:t>ROBÓT BUDOWLANYCH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E311C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 xml:space="preserve">Składając </w:t>
      </w:r>
      <w:r>
        <w:rPr>
          <w:rFonts w:cs="Arial"/>
        </w:rPr>
        <w:t>wniosek o dopuszczenie do udziału</w:t>
      </w:r>
      <w:r w:rsidRPr="00F10DE6">
        <w:rPr>
          <w:rFonts w:cs="Arial"/>
        </w:rPr>
        <w:t xml:space="preserve"> w postępowaniu </w:t>
      </w:r>
      <w:r w:rsidR="00146CEF" w:rsidRPr="006E7769">
        <w:rPr>
          <w:rFonts w:cs="Arial"/>
        </w:rPr>
        <w:t>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Default="00665E61" w:rsidP="00665E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42B85">
        <w:rPr>
          <w:rFonts w:cs="Arial"/>
          <w:b/>
          <w:bCs/>
        </w:rPr>
        <w:t xml:space="preserve">„Zaprojektowanie i wykonanie modernizacji górnej mechanizacji sceny wraz z wyposażeniem w obiekcie </w:t>
      </w:r>
      <w:r>
        <w:rPr>
          <w:rFonts w:cs="Arial"/>
          <w:b/>
          <w:bCs/>
        </w:rPr>
        <w:br/>
      </w:r>
      <w:r w:rsidRPr="00442B85">
        <w:rPr>
          <w:rFonts w:cs="Arial"/>
          <w:b/>
          <w:bCs/>
        </w:rPr>
        <w:t>Teatru Polskiego im. Arnolda Szyfmana w Warszawie</w:t>
      </w:r>
      <w:r>
        <w:rPr>
          <w:rFonts w:cs="Arial"/>
          <w:b/>
          <w:bCs/>
        </w:rPr>
        <w:t xml:space="preserve"> </w:t>
      </w:r>
      <w:r w:rsidRPr="00442B85">
        <w:rPr>
          <w:rFonts w:cs="Arial"/>
          <w:b/>
          <w:bCs/>
        </w:rPr>
        <w:t xml:space="preserve"> - w ramach Etapu II Projektu pn.: </w:t>
      </w:r>
      <w:r w:rsidRPr="00442B85">
        <w:rPr>
          <w:rFonts w:cs="Arial"/>
          <w:b/>
          <w:bCs/>
          <w:i/>
        </w:rPr>
        <w:t xml:space="preserve">Modernizacja z elementami przebudowy zabytkowego </w:t>
      </w:r>
      <w:r>
        <w:rPr>
          <w:rFonts w:cs="Arial"/>
          <w:b/>
          <w:bCs/>
          <w:i/>
        </w:rPr>
        <w:br/>
      </w:r>
      <w:r w:rsidRPr="00442B85">
        <w:rPr>
          <w:rFonts w:cs="Arial"/>
          <w:b/>
          <w:bCs/>
          <w:i/>
        </w:rPr>
        <w:t>budynku Teatru Polskiego im. Arnolda Szyfmana w Warszawie</w:t>
      </w:r>
      <w:r w:rsidRPr="00442B85">
        <w:rPr>
          <w:rFonts w:cs="Arial"/>
          <w:b/>
          <w:bCs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953DB6">
        <w:rPr>
          <w:rFonts w:cs="Arial"/>
          <w:b/>
          <w:bCs/>
        </w:rPr>
        <w:t>3</w:t>
      </w:r>
      <w:r w:rsidRPr="00431627">
        <w:rPr>
          <w:rFonts w:cs="Arial"/>
          <w:b/>
          <w:bCs/>
        </w:rPr>
        <w:t>/231/201</w:t>
      </w:r>
      <w:r w:rsidR="00E74474">
        <w:rPr>
          <w:rFonts w:cs="Arial"/>
          <w:b/>
          <w:bCs/>
        </w:rPr>
        <w:t>4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 xml:space="preserve">przedkładam/my* poniższy wykaz </w:t>
      </w:r>
      <w:r w:rsidR="00665E61">
        <w:rPr>
          <w:rFonts w:cs="Arial"/>
        </w:rPr>
        <w:t>robót budowlanych wykonanych</w:t>
      </w:r>
      <w:r w:rsidRPr="006E7769">
        <w:rPr>
          <w:rFonts w:cs="Arial"/>
        </w:rPr>
        <w:t xml:space="preserve"> w okresie ostatnich </w:t>
      </w:r>
      <w:r w:rsidR="00665E61">
        <w:rPr>
          <w:rFonts w:cs="Arial"/>
          <w:b/>
          <w:bCs/>
        </w:rPr>
        <w:t>pięciu</w:t>
      </w:r>
      <w:r w:rsidRPr="006E7769">
        <w:rPr>
          <w:rFonts w:cs="Arial"/>
          <w:b/>
          <w:bCs/>
        </w:rPr>
        <w:t xml:space="preserve"> lat </w:t>
      </w:r>
      <w:r w:rsidRPr="006E7769">
        <w:rPr>
          <w:rFonts w:cs="Arial"/>
        </w:rPr>
        <w:t xml:space="preserve">przed upływem terminu składania </w:t>
      </w:r>
      <w:r w:rsidR="00665E61">
        <w:rPr>
          <w:rFonts w:cs="Arial"/>
        </w:rPr>
        <w:t xml:space="preserve">wniosków </w:t>
      </w:r>
      <w:r w:rsidR="00665E61">
        <w:rPr>
          <w:rFonts w:cs="Arial"/>
        </w:rPr>
        <w:br/>
        <w:t>o dopuszczenie do udziału w postępowaniu</w:t>
      </w:r>
      <w:r w:rsidRPr="006E7769">
        <w:rPr>
          <w:rFonts w:cs="Arial"/>
        </w:rPr>
        <w:t>, a jeżeli okres prowadzenia działalności jest krótszy – w tym okresie: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2126"/>
        <w:gridCol w:w="2835"/>
      </w:tblGrid>
      <w:tr w:rsidR="00146CEF" w:rsidRPr="006E7769" w:rsidTr="00E311CF">
        <w:trPr>
          <w:trHeight w:val="1370"/>
        </w:trPr>
        <w:tc>
          <w:tcPr>
            <w:tcW w:w="534" w:type="dxa"/>
            <w:vAlign w:val="center"/>
          </w:tcPr>
          <w:p w:rsidR="00146CEF" w:rsidRPr="006E7769" w:rsidRDefault="00146CEF" w:rsidP="002321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685" w:type="dxa"/>
            <w:vAlign w:val="center"/>
          </w:tcPr>
          <w:p w:rsidR="00146CEF" w:rsidRPr="00C0318A" w:rsidRDefault="00146CEF" w:rsidP="007837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318A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3686" w:type="dxa"/>
            <w:vAlign w:val="center"/>
          </w:tcPr>
          <w:p w:rsidR="00146CEF" w:rsidRPr="00C0318A" w:rsidRDefault="00146CEF" w:rsidP="00C031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0318A">
              <w:rPr>
                <w:rFonts w:cs="Arial"/>
                <w:b/>
                <w:bCs/>
                <w:sz w:val="20"/>
                <w:szCs w:val="20"/>
              </w:rPr>
              <w:t xml:space="preserve">Opis potwierdzający spełnienie warunku opisanego w pkt </w:t>
            </w:r>
            <w:r w:rsidR="00C0318A" w:rsidRPr="00C0318A">
              <w:rPr>
                <w:rFonts w:cs="Arial"/>
                <w:b/>
                <w:bCs/>
                <w:sz w:val="20"/>
                <w:szCs w:val="20"/>
              </w:rPr>
              <w:t xml:space="preserve">II dokumentu pn.: </w:t>
            </w:r>
            <w:r w:rsidR="00C0318A" w:rsidRPr="00C0318A">
              <w:rPr>
                <w:rFonts w:cs="Arial"/>
                <w:b/>
                <w:bCs/>
                <w:sz w:val="20"/>
                <w:szCs w:val="20"/>
              </w:rPr>
              <w:br/>
              <w:t>„Warunki udziału w postępowaniu”</w:t>
            </w:r>
          </w:p>
        </w:tc>
        <w:tc>
          <w:tcPr>
            <w:tcW w:w="2126" w:type="dxa"/>
            <w:vAlign w:val="center"/>
          </w:tcPr>
          <w:p w:rsidR="00146CEF" w:rsidRPr="00C0318A" w:rsidRDefault="00146CEF" w:rsidP="00E46D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318A">
              <w:rPr>
                <w:rFonts w:cs="Arial"/>
                <w:b/>
                <w:bCs/>
                <w:sz w:val="20"/>
                <w:szCs w:val="20"/>
              </w:rPr>
              <w:t>Wartość</w:t>
            </w:r>
            <w:r w:rsidR="00783755" w:rsidRPr="00C031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46D01">
              <w:rPr>
                <w:rFonts w:cs="Arial"/>
                <w:b/>
                <w:bCs/>
                <w:sz w:val="20"/>
                <w:szCs w:val="20"/>
              </w:rPr>
              <w:t xml:space="preserve">łączna </w:t>
            </w:r>
            <w:r w:rsidR="00C0318A" w:rsidRPr="00C0318A">
              <w:rPr>
                <w:rFonts w:cs="Arial"/>
                <w:b/>
                <w:bCs/>
                <w:sz w:val="20"/>
                <w:szCs w:val="20"/>
              </w:rPr>
              <w:t xml:space="preserve">zamówienia </w:t>
            </w:r>
            <w:r w:rsidRPr="00C0318A">
              <w:rPr>
                <w:rFonts w:cs="Arial"/>
                <w:b/>
                <w:bCs/>
                <w:sz w:val="20"/>
                <w:szCs w:val="20"/>
              </w:rPr>
              <w:t>brutto</w:t>
            </w:r>
            <w:r w:rsidR="00C0318A" w:rsidRPr="00C0318A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="00E46D01">
              <w:rPr>
                <w:rFonts w:cs="Arial"/>
                <w:b/>
                <w:bCs/>
                <w:sz w:val="20"/>
                <w:szCs w:val="20"/>
              </w:rPr>
              <w:br/>
            </w:r>
            <w:r w:rsidR="00C0318A" w:rsidRPr="00C0318A">
              <w:rPr>
                <w:rFonts w:cs="Arial"/>
                <w:b/>
                <w:bCs/>
                <w:sz w:val="20"/>
                <w:szCs w:val="20"/>
              </w:rPr>
              <w:t>w tym wartość dostawy</w:t>
            </w:r>
            <w:r w:rsidR="00E46D01">
              <w:rPr>
                <w:rFonts w:cs="Arial"/>
                <w:b/>
                <w:bCs/>
                <w:sz w:val="20"/>
                <w:szCs w:val="20"/>
              </w:rPr>
              <w:t xml:space="preserve"> – należy wyodrębnić tę wartość</w:t>
            </w:r>
          </w:p>
        </w:tc>
        <w:tc>
          <w:tcPr>
            <w:tcW w:w="2835" w:type="dxa"/>
            <w:vAlign w:val="center"/>
          </w:tcPr>
          <w:p w:rsidR="00146CEF" w:rsidRPr="00C0318A" w:rsidRDefault="00146CEF" w:rsidP="00C031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318A">
              <w:rPr>
                <w:rFonts w:cs="Arial"/>
                <w:b/>
                <w:bCs/>
                <w:sz w:val="20"/>
                <w:szCs w:val="20"/>
              </w:rPr>
              <w:t>Data wykonania</w:t>
            </w:r>
            <w:r w:rsidR="002321D6" w:rsidRPr="00C031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0318A" w:rsidRPr="00C0318A">
              <w:rPr>
                <w:rFonts w:cs="Arial"/>
                <w:b/>
                <w:bCs/>
                <w:sz w:val="20"/>
                <w:szCs w:val="20"/>
              </w:rPr>
              <w:t>zamówienia</w:t>
            </w:r>
            <w:r w:rsidR="002321D6" w:rsidRPr="00C031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86AEB" w:rsidRPr="00886A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– do</w:t>
            </w:r>
            <w:r w:rsidR="002321D6" w:rsidRPr="00886AE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83755" w:rsidRPr="00886AEB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0318A"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783755" w:rsidRPr="00C0318A">
              <w:rPr>
                <w:rFonts w:cs="Arial"/>
                <w:b/>
                <w:bCs/>
                <w:sz w:val="20"/>
                <w:szCs w:val="20"/>
              </w:rPr>
              <w:t>DD-MM-RRRR</w:t>
            </w:r>
            <w:r w:rsidRPr="00C0318A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146CEF" w:rsidRPr="006E7769" w:rsidTr="00886AEB">
        <w:trPr>
          <w:trHeight w:val="458"/>
        </w:trPr>
        <w:tc>
          <w:tcPr>
            <w:tcW w:w="534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685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686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2126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835" w:type="dxa"/>
          </w:tcPr>
          <w:p w:rsidR="00146CEF" w:rsidRPr="006E7769" w:rsidRDefault="00146CEF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</w:tr>
      <w:tr w:rsidR="00146CEF" w:rsidRPr="006E7769" w:rsidTr="00431627">
        <w:trPr>
          <w:trHeight w:val="838"/>
        </w:trPr>
        <w:tc>
          <w:tcPr>
            <w:tcW w:w="534" w:type="dxa"/>
            <w:vAlign w:val="center"/>
          </w:tcPr>
          <w:p w:rsidR="00146CEF" w:rsidRPr="006E7769" w:rsidRDefault="00146CEF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68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146CEF" w:rsidRPr="006E7769" w:rsidTr="00431627">
        <w:trPr>
          <w:trHeight w:val="841"/>
        </w:trPr>
        <w:tc>
          <w:tcPr>
            <w:tcW w:w="534" w:type="dxa"/>
            <w:vAlign w:val="center"/>
          </w:tcPr>
          <w:p w:rsidR="00146CEF" w:rsidRPr="006E7769" w:rsidRDefault="00146CEF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68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146CEF" w:rsidRPr="006E7769" w:rsidTr="00431627">
        <w:trPr>
          <w:trHeight w:val="839"/>
        </w:trPr>
        <w:tc>
          <w:tcPr>
            <w:tcW w:w="534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68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:rsidR="00146CEF" w:rsidRPr="006E7769" w:rsidRDefault="00146CEF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886AEB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  <w:r w:rsidR="00886AEB">
        <w:rPr>
          <w:rFonts w:cs="Arial"/>
          <w:i/>
          <w:iCs/>
        </w:rPr>
        <w:t xml:space="preserve"> </w:t>
      </w:r>
    </w:p>
    <w:p w:rsidR="00146CEF" w:rsidRPr="00886AEB" w:rsidRDefault="00886AEB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886AEB">
        <w:rPr>
          <w:rFonts w:eastAsia="Times New Roman" w:cs="Times New Roman"/>
          <w:lang w:eastAsia="pl-PL"/>
        </w:rPr>
        <w:t xml:space="preserve">W przypadku większej ilości </w:t>
      </w:r>
      <w:r>
        <w:rPr>
          <w:rFonts w:eastAsia="Times New Roman" w:cs="Times New Roman"/>
          <w:lang w:eastAsia="pl-PL"/>
        </w:rPr>
        <w:t>zamówień</w:t>
      </w:r>
      <w:r w:rsidRPr="00886AEB">
        <w:rPr>
          <w:rFonts w:eastAsia="Times New Roman" w:cs="Times New Roman"/>
          <w:lang w:eastAsia="pl-PL"/>
        </w:rPr>
        <w:t>, niniejszy załącznik należy powielić odpowiednią ilość razy.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lastRenderedPageBreak/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 xml:space="preserve">a) poz. ………… wykazu stanowi doświadczenie Wykonawcy/Wykonawców* składającego </w:t>
      </w:r>
      <w:r w:rsidR="00C0318A">
        <w:rPr>
          <w:rFonts w:cs="Arial"/>
          <w:b/>
          <w:bCs/>
        </w:rPr>
        <w:t>wniosek o dopuszczenie do udziału w postępowaniu</w:t>
      </w:r>
      <w:r w:rsidRPr="006E7769">
        <w:rPr>
          <w:rFonts w:cs="Arial"/>
          <w:b/>
          <w:bCs/>
        </w:rPr>
        <w:t>,</w:t>
      </w:r>
    </w:p>
    <w:p w:rsidR="00E46D01" w:rsidRDefault="00146CEF" w:rsidP="00E46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</w:t>
      </w:r>
      <w:r w:rsidR="00E46D01">
        <w:rPr>
          <w:rFonts w:cs="Arial"/>
          <w:b/>
          <w:bCs/>
        </w:rPr>
        <w:t>, tj.:</w:t>
      </w:r>
    </w:p>
    <w:p w:rsidR="00E46D01" w:rsidRPr="00E46D01" w:rsidRDefault="00E46D01" w:rsidP="00E46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 xml:space="preserve">W sytuacji, gdy Wykonawca polega na wiedzy i doświadczeniu, osobach zdolnych do wykonania zamówienia lub zdolnościach finansowych innych podmiotów, na zasadach określonych w art. 26 ust.2b ustawy </w:t>
      </w:r>
      <w:proofErr w:type="spellStart"/>
      <w:r w:rsidRPr="00E46D01">
        <w:rPr>
          <w:rFonts w:ascii="Calibri" w:eastAsia="Calibri" w:hAnsi="Calibri" w:cs="Arial"/>
          <w:bCs/>
          <w:sz w:val="20"/>
          <w:szCs w:val="20"/>
        </w:rPr>
        <w:t>Pzp</w:t>
      </w:r>
      <w:proofErr w:type="spellEnd"/>
      <w:r w:rsidRPr="00E46D01">
        <w:rPr>
          <w:rFonts w:ascii="Calibri" w:eastAsia="Calibri" w:hAnsi="Calibri" w:cs="Arial"/>
          <w:bCs/>
          <w:sz w:val="20"/>
          <w:szCs w:val="20"/>
        </w:rPr>
        <w:t xml:space="preserve">, zobowiązany jest udowodnić, iż będzie dysponował zasobami niezbędnymi do realizacji zamówienia w stopniu niezbędnym </w:t>
      </w:r>
      <w:r>
        <w:rPr>
          <w:rFonts w:ascii="Calibri" w:eastAsia="Calibri" w:hAnsi="Calibri" w:cs="Arial"/>
          <w:bCs/>
          <w:sz w:val="20"/>
          <w:szCs w:val="20"/>
        </w:rPr>
        <w:br/>
      </w:r>
      <w:r w:rsidRPr="00E46D01">
        <w:rPr>
          <w:rFonts w:ascii="Calibri" w:eastAsia="Calibri" w:hAnsi="Calibri" w:cs="Arial"/>
          <w:bCs/>
          <w:sz w:val="20"/>
          <w:szCs w:val="20"/>
        </w:rPr>
        <w:t xml:space="preserve">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</w:t>
      </w:r>
      <w:r>
        <w:rPr>
          <w:rFonts w:ascii="Calibri" w:eastAsia="Calibri" w:hAnsi="Calibri" w:cs="Arial"/>
          <w:bCs/>
          <w:sz w:val="20"/>
          <w:szCs w:val="20"/>
        </w:rPr>
        <w:br/>
      </w:r>
      <w:r w:rsidRPr="00E46D01">
        <w:rPr>
          <w:rFonts w:ascii="Calibri" w:eastAsia="Calibri" w:hAnsi="Calibri" w:cs="Arial"/>
          <w:bCs/>
          <w:sz w:val="20"/>
          <w:szCs w:val="20"/>
        </w:rPr>
        <w:t>przy wykonywaniu zamówienia oraz dokumenty dotyczące:</w:t>
      </w:r>
    </w:p>
    <w:p w:rsidR="00E46D01" w:rsidRPr="00E46D01" w:rsidRDefault="00E46D01" w:rsidP="00E46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a) zakresu dostępnych wykonawcy zasobów innego podmiotu;</w:t>
      </w:r>
    </w:p>
    <w:p w:rsidR="00E46D01" w:rsidRPr="00E46D01" w:rsidRDefault="00E46D01" w:rsidP="00E46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b) sposobu wykorzystania zasobów innego podmiotu, przez wykonawcę, przy wykonywaniu zamówienia;</w:t>
      </w:r>
    </w:p>
    <w:p w:rsidR="00E46D01" w:rsidRPr="00E46D01" w:rsidRDefault="00E46D01" w:rsidP="00E46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c) charakteru stosunku, jaki będzie łączył wykonawcę z innym podmiotem;</w:t>
      </w:r>
    </w:p>
    <w:p w:rsidR="00146CEF" w:rsidRPr="00E46D01" w:rsidRDefault="00E46D01" w:rsidP="00E311C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d) zakresu i okresu udziału innego podmiotu przy wykonywaniu zamówienia.</w:t>
      </w:r>
    </w:p>
    <w:p w:rsidR="00146CEF" w:rsidRPr="00E311CF" w:rsidRDefault="00146CEF" w:rsidP="00E311C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E311CF">
        <w:rPr>
          <w:rFonts w:cs="Arial"/>
          <w:i/>
          <w:iCs/>
          <w:sz w:val="20"/>
          <w:szCs w:val="20"/>
        </w:rPr>
        <w:t>*Wykonawca skreśla lub usuwa jeżeli nie dotyczy.</w:t>
      </w:r>
    </w:p>
    <w:p w:rsidR="00B1350D" w:rsidRPr="00B1350D" w:rsidRDefault="00B1350D" w:rsidP="008259F5">
      <w:pPr>
        <w:spacing w:after="120"/>
        <w:jc w:val="both"/>
        <w:rPr>
          <w:b/>
          <w:i/>
          <w:u w:val="single"/>
        </w:rPr>
      </w:pPr>
      <w:r w:rsidRPr="00B1350D">
        <w:rPr>
          <w:b/>
          <w:i/>
          <w:u w:val="single"/>
        </w:rPr>
        <w:t>UWAGA: Do wykazu należy załączyć do</w:t>
      </w:r>
      <w:r w:rsidR="00521555">
        <w:rPr>
          <w:b/>
          <w:i/>
          <w:u w:val="single"/>
        </w:rPr>
        <w:t>wody dotyczące najważniejszych robót, określających, czy zostały wykonane zgodnie z zasadami sztuki budowlanej i prawidłowo ukończone</w:t>
      </w:r>
      <w:r w:rsidR="008259F5">
        <w:rPr>
          <w:b/>
          <w:i/>
          <w:u w:val="single"/>
        </w:rPr>
        <w:t>.</w:t>
      </w:r>
      <w:bookmarkStart w:id="0" w:name="_GoBack"/>
      <w:bookmarkEnd w:id="0"/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6D01" w:rsidRDefault="00E46D01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b/>
          <w:u w:val="single"/>
        </w:rPr>
      </w:pPr>
      <w:r w:rsidRPr="00544899">
        <w:rPr>
          <w:rFonts w:cs="Arial"/>
        </w:rPr>
        <w:t>Podpis Wykonawcy</w:t>
      </w:r>
    </w:p>
    <w:sectPr w:rsidR="00B1350D" w:rsidSect="00D569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4E" w:rsidRDefault="00513A4E" w:rsidP="006E7769">
      <w:pPr>
        <w:spacing w:after="0" w:line="240" w:lineRule="auto"/>
      </w:pPr>
      <w:r>
        <w:separator/>
      </w:r>
    </w:p>
  </w:endnote>
  <w:endnote w:type="continuationSeparator" w:id="0">
    <w:p w:rsidR="00513A4E" w:rsidRDefault="00513A4E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1045798F" wp14:editId="54550CAF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513A4E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8259F5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8259F5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4E" w:rsidRDefault="00513A4E" w:rsidP="006E7769">
      <w:pPr>
        <w:spacing w:after="0" w:line="240" w:lineRule="auto"/>
      </w:pPr>
      <w:r>
        <w:separator/>
      </w:r>
    </w:p>
  </w:footnote>
  <w:footnote w:type="continuationSeparator" w:id="0">
    <w:p w:rsidR="00513A4E" w:rsidRDefault="00513A4E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4A6642D3" wp14:editId="501E782F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</w:t>
    </w:r>
    <w:r w:rsidR="00B20CB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budynku </w:t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Teatru Polskiego im. Arnolda Szyfmana w Warszawie”, współfinansowany przez Unię Europejską </w:t>
    </w:r>
    <w:r w:rsidR="00B20CBA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ze środków Europejskiego Funduszu Rozwoju Regionalnego w ramach Regionalnego Programu Operacyjnego Województwa Mazowieckiego 2007-2013 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9314D2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9314D2" w:rsidRPr="009314D2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  <w:p w:rsidR="00665E61" w:rsidRDefault="00665E61" w:rsidP="00DC6AB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EF"/>
    <w:rsid w:val="00030208"/>
    <w:rsid w:val="00056289"/>
    <w:rsid w:val="000A06FC"/>
    <w:rsid w:val="001277F5"/>
    <w:rsid w:val="00146CEF"/>
    <w:rsid w:val="002321D6"/>
    <w:rsid w:val="00390B6A"/>
    <w:rsid w:val="0039218E"/>
    <w:rsid w:val="003F0513"/>
    <w:rsid w:val="004124B9"/>
    <w:rsid w:val="00431627"/>
    <w:rsid w:val="00444754"/>
    <w:rsid w:val="004674CA"/>
    <w:rsid w:val="004C164D"/>
    <w:rsid w:val="00513A4E"/>
    <w:rsid w:val="00521555"/>
    <w:rsid w:val="00596550"/>
    <w:rsid w:val="00622AA2"/>
    <w:rsid w:val="006503CE"/>
    <w:rsid w:val="00665E61"/>
    <w:rsid w:val="006C16AF"/>
    <w:rsid w:val="006E7769"/>
    <w:rsid w:val="007406DE"/>
    <w:rsid w:val="0076054B"/>
    <w:rsid w:val="00783755"/>
    <w:rsid w:val="008259F5"/>
    <w:rsid w:val="00886AEB"/>
    <w:rsid w:val="008F4418"/>
    <w:rsid w:val="009314D2"/>
    <w:rsid w:val="00953DB6"/>
    <w:rsid w:val="00AA4AE0"/>
    <w:rsid w:val="00AB2EBB"/>
    <w:rsid w:val="00AB3129"/>
    <w:rsid w:val="00AD403D"/>
    <w:rsid w:val="00AF331C"/>
    <w:rsid w:val="00B02A6C"/>
    <w:rsid w:val="00B1112A"/>
    <w:rsid w:val="00B1350D"/>
    <w:rsid w:val="00B20CBA"/>
    <w:rsid w:val="00B81FC0"/>
    <w:rsid w:val="00B82C4A"/>
    <w:rsid w:val="00C0318A"/>
    <w:rsid w:val="00C20870"/>
    <w:rsid w:val="00C42ECF"/>
    <w:rsid w:val="00C46EF7"/>
    <w:rsid w:val="00C82303"/>
    <w:rsid w:val="00C839AB"/>
    <w:rsid w:val="00CA172E"/>
    <w:rsid w:val="00CC33CD"/>
    <w:rsid w:val="00CD5CB1"/>
    <w:rsid w:val="00D5690E"/>
    <w:rsid w:val="00DC6AB1"/>
    <w:rsid w:val="00E311CF"/>
    <w:rsid w:val="00E402CD"/>
    <w:rsid w:val="00E46D01"/>
    <w:rsid w:val="00E62190"/>
    <w:rsid w:val="00E74474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33</cp:revision>
  <cp:lastPrinted>2014-02-19T08:14:00Z</cp:lastPrinted>
  <dcterms:created xsi:type="dcterms:W3CDTF">2013-12-11T10:38:00Z</dcterms:created>
  <dcterms:modified xsi:type="dcterms:W3CDTF">2014-02-19T17:50:00Z</dcterms:modified>
</cp:coreProperties>
</file>